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jc w:val="end"/>
        <w:rPr>
          <w:rFonts w:ascii="Calibri" w:hAnsi="Calibri"/>
          <w:sz w:val="22"/>
          <w:szCs w:val="22"/>
        </w:rPr>
      </w:pPr>
      <w:r>
        <w:rPr>
          <w:rFonts w:cs="Calibri" w:ascii="Calibri" w:hAnsi="Calibri" w:cstheme="minorHAnsi"/>
          <w:sz w:val="22"/>
          <w:szCs w:val="22"/>
        </w:rPr>
        <w:t>Załącznik nr 3 do zapytania ofertowego nr 1/RwC/2025</w:t>
      </w:r>
    </w:p>
    <w:p>
      <w:pPr>
        <w:pStyle w:val="Normal"/>
        <w:rPr>
          <w:rFonts w:ascii="Calibri" w:hAnsi="Calibri" w:cs="Calibri" w:cstheme="minorHAnsi"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rmal"/>
        <w:spacing w:lineRule="auto" w:line="240"/>
        <w:jc w:val="center"/>
        <w:rPr>
          <w:rFonts w:ascii="Calibri" w:hAnsi="Calibri"/>
          <w:sz w:val="22"/>
          <w:szCs w:val="22"/>
        </w:rPr>
      </w:pPr>
      <w:bookmarkStart w:id="0" w:name="_Hlk77315404"/>
      <w:bookmarkEnd w:id="0"/>
      <w:r>
        <w:rPr>
          <w:rFonts w:cs="Calibri" w:ascii="Calibri" w:hAnsi="Calibri" w:cstheme="minorHAnsi"/>
          <w:b/>
          <w:bCs/>
          <w:sz w:val="22"/>
          <w:szCs w:val="22"/>
        </w:rPr>
        <w:t>WYKAZ USŁUG</w:t>
      </w:r>
    </w:p>
    <w:p>
      <w:pPr>
        <w:pStyle w:val="Normal"/>
        <w:spacing w:lineRule="auto" w:line="240"/>
        <w:jc w:val="center"/>
        <w:rPr>
          <w:rFonts w:ascii="Calibri" w:hAnsi="Calibri" w:cs="Calibri" w:cstheme="minorHAnsi"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bookmarkStart w:id="1" w:name="_Hlk170215951"/>
      <w:r>
        <w:rPr>
          <w:rFonts w:cs="Calibri" w:ascii="Calibri" w:hAnsi="Calibri"/>
          <w:sz w:val="22"/>
          <w:szCs w:val="22"/>
        </w:rPr>
        <w:t>„</w:t>
      </w:r>
      <w:r>
        <w:rPr>
          <w:rFonts w:cs="Calibri" w:ascii="Calibri" w:hAnsi="Calibri"/>
          <w:sz w:val="22"/>
          <w:szCs w:val="22"/>
        </w:rPr>
        <w:t xml:space="preserve">Zorganizowanie 1 turnusu półkolonii dla łącznie 10 dzieci w wieku 6-13 r.ż., </w:t>
      </w:r>
      <w:r>
        <w:rPr>
          <w:rFonts w:eastAsia="Calibri" w:cs="Calibri" w:ascii="Calibri" w:hAnsi="Calibri"/>
          <w:b w:val="false"/>
          <w:bCs w:val="false"/>
          <w:color w:val="00000A"/>
          <w:sz w:val="22"/>
          <w:szCs w:val="22"/>
          <w:lang w:val="pl-PL" w:eastAsia="en-US"/>
        </w:rPr>
        <w:t>w</w:t>
      </w:r>
      <w:r>
        <w:rPr>
          <w:rFonts w:eastAsia="Calibri" w:cs="Calibri" w:ascii="Calibri" w:hAnsi="Calibri"/>
          <w:b/>
          <w:bCs/>
          <w:color w:val="00000A"/>
          <w:sz w:val="22"/>
          <w:szCs w:val="22"/>
          <w:lang w:val="pl-PL" w:eastAsia="en-US"/>
        </w:rPr>
        <w:t xml:space="preserve"> </w:t>
      </w:r>
      <w:r>
        <w:rPr>
          <w:rFonts w:cs="Calibri" w:ascii="Calibri" w:hAnsi="Calibri"/>
          <w:sz w:val="22"/>
          <w:szCs w:val="22"/>
        </w:rPr>
        <w:t>ramach projektu ,,Rodzina w centrum Etap I”, Priorytet 8 Fundusze europejskie na wsparcie w obszarze rynku pracy, edukacji i włączenia społecznego, Działanie 08.25 Usługi wsparcia rodziny i pieczy zastępczej, współfinansowanego ze środków Unii Europejskiej w ramach programu Fundusze Europejskie dla Kujaw i Pomorza na lata 2021-2027.”</w:t>
      </w:r>
      <w:bookmarkEnd w:id="1"/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40"/>
        <w:rPr>
          <w:rFonts w:ascii="Calibri" w:hAnsi="Calibri"/>
          <w:sz w:val="22"/>
          <w:szCs w:val="22"/>
        </w:rPr>
      </w:pPr>
      <w:r>
        <w:rPr>
          <w:rFonts w:cs="Calibri" w:ascii="Calibri" w:hAnsi="Calibri" w:cstheme="minorHAnsi"/>
          <w:sz w:val="22"/>
          <w:szCs w:val="22"/>
        </w:rPr>
        <w:t>Działając w imieniu i na rzecz</w:t>
      </w:r>
    </w:p>
    <w:p>
      <w:pPr>
        <w:pStyle w:val="Normal"/>
        <w:spacing w:lineRule="auto" w:line="240"/>
        <w:rPr>
          <w:rFonts w:ascii="Calibri" w:hAnsi="Calibri"/>
          <w:sz w:val="22"/>
          <w:szCs w:val="22"/>
        </w:rPr>
      </w:pPr>
      <w:r>
        <w:rPr>
          <w:rFonts w:cs="Calibri" w:ascii="Calibri" w:hAnsi="Calibri" w:cstheme="minorHAnsi"/>
          <w:sz w:val="22"/>
          <w:szCs w:val="22"/>
        </w:rPr>
        <w:t>.....................................................................................................................................……………………………</w:t>
      </w:r>
    </w:p>
    <w:p>
      <w:pPr>
        <w:pStyle w:val="Normal"/>
        <w:spacing w:lineRule="auto" w:line="240"/>
        <w:rPr>
          <w:rFonts w:ascii="Calibri" w:hAnsi="Calibri" w:cs="Calibri" w:cs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240"/>
        <w:rPr>
          <w:rFonts w:ascii="Calibri" w:hAnsi="Calibri"/>
          <w:sz w:val="22"/>
          <w:szCs w:val="22"/>
        </w:rPr>
      </w:pPr>
      <w:r>
        <w:rPr>
          <w:rFonts w:cs="Calibri" w:ascii="Calibri" w:hAnsi="Calibri" w:cstheme="minorHAnsi"/>
          <w:sz w:val="22"/>
          <w:szCs w:val="22"/>
        </w:rPr>
        <w:t>.....................................................................................................................................……………………………</w:t>
      </w:r>
    </w:p>
    <w:p>
      <w:pPr>
        <w:pStyle w:val="Normal"/>
        <w:spacing w:lineRule="auto" w:line="240"/>
        <w:rPr>
          <w:rFonts w:ascii="Calibri" w:hAnsi="Calibri" w:cs="Calibri" w:cs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240"/>
        <w:rPr>
          <w:rFonts w:ascii="Calibri" w:hAnsi="Calibri"/>
          <w:sz w:val="22"/>
          <w:szCs w:val="22"/>
        </w:rPr>
      </w:pPr>
      <w:r>
        <w:rPr>
          <w:rFonts w:cs="Calibri" w:ascii="Calibri" w:hAnsi="Calibri" w:cstheme="minorHAnsi"/>
          <w:sz w:val="22"/>
          <w:szCs w:val="22"/>
        </w:rPr>
        <w:t>.....................................................................................................................................……………………………</w:t>
      </w:r>
    </w:p>
    <w:p>
      <w:pPr>
        <w:pStyle w:val="Normal"/>
        <w:spacing w:lineRule="auto" w:line="240"/>
        <w:rPr>
          <w:rFonts w:ascii="Calibri" w:hAnsi="Calibri"/>
          <w:sz w:val="22"/>
          <w:szCs w:val="22"/>
        </w:rPr>
      </w:pPr>
      <w:r>
        <w:rPr>
          <w:rFonts w:cs="Calibri" w:ascii="Calibri" w:hAnsi="Calibri" w:cstheme="minorHAnsi"/>
          <w:sz w:val="22"/>
          <w:szCs w:val="22"/>
        </w:rPr>
        <w:t>(nazwa (firma) dokładny adres Wykonawcy/Wykonawców; w przypadku składania oferty przez podmioty występujące wspólnie podać nazwy (firmy) i dokładne adresy wszystkich członków konsorcjum)</w:t>
      </w:r>
    </w:p>
    <w:p>
      <w:pPr>
        <w:pStyle w:val="Normal"/>
        <w:spacing w:lineRule="auto" w:line="240"/>
        <w:rPr>
          <w:rFonts w:ascii="Calibri" w:hAnsi="Calibri"/>
          <w:sz w:val="22"/>
          <w:szCs w:val="22"/>
        </w:rPr>
      </w:pPr>
      <w:r>
        <w:rPr>
          <w:rFonts w:cs="Calibri" w:ascii="Calibri" w:hAnsi="Calibri" w:cstheme="minorHAnsi"/>
          <w:b/>
          <w:bCs/>
          <w:sz w:val="22"/>
          <w:szCs w:val="22"/>
        </w:rPr>
        <w:t>oświadczamy, że reprezentowana przez nas firma zrealizowała w ciągu ostatnich 2 lat następujące zamówienia</w:t>
      </w:r>
      <w:r>
        <w:rPr>
          <w:rFonts w:cs="Calibri" w:ascii="Calibri" w:hAnsi="Calibri" w:cstheme="minorHAnsi"/>
          <w:b w:val="false"/>
          <w:bCs w:val="false"/>
          <w:sz w:val="22"/>
          <w:szCs w:val="22"/>
        </w:rPr>
        <w:t xml:space="preserve"> (np. warsztaty dla dzieci, zabawy integracyjne dla dzieci, animacje dla dzieci itp.)</w:t>
      </w:r>
      <w:r>
        <w:rPr>
          <w:rFonts w:cs="Calibri" w:ascii="Calibri" w:hAnsi="Calibri" w:cstheme="minorHAnsi"/>
          <w:b/>
          <w:bCs/>
          <w:sz w:val="22"/>
          <w:szCs w:val="22"/>
        </w:rPr>
        <w:t>:</w:t>
      </w:r>
    </w:p>
    <w:p>
      <w:pPr>
        <w:pStyle w:val="Normal"/>
        <w:spacing w:lineRule="auto" w:line="240"/>
        <w:rPr>
          <w:rFonts w:ascii="Calibri" w:hAnsi="Calibri" w:cs="Calibri" w:cstheme="minorHAnsi"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tbl>
      <w:tblPr>
        <w:tblW w:w="9145" w:type="dxa"/>
        <w:jc w:val="start"/>
        <w:tblInd w:w="-5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0" w:noVBand="0" w:lastRow="0" w:firstColumn="0" w:lastColumn="0" w:noHBand="0" w:val="0000"/>
      </w:tblPr>
      <w:tblGrid>
        <w:gridCol w:w="3091"/>
        <w:gridCol w:w="1968"/>
        <w:gridCol w:w="1687"/>
        <w:gridCol w:w="1264"/>
        <w:gridCol w:w="1135"/>
      </w:tblGrid>
      <w:tr>
        <w:trPr>
          <w:trHeight w:val="377" w:hRule="atLeast"/>
          <w:cantSplit w:val="true"/>
        </w:trPr>
        <w:tc>
          <w:tcPr>
            <w:tcW w:w="309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cs="Calibri" w:ascii="Calibri" w:hAnsi="Calibri" w:cstheme="minorHAnsi"/>
                <w:b/>
                <w:bCs/>
                <w:sz w:val="22"/>
                <w:szCs w:val="22"/>
              </w:rPr>
              <w:t>Nazwa zamówienia, miejsce realizacji,</w:t>
            </w:r>
          </w:p>
          <w:p>
            <w:pPr>
              <w:pStyle w:val="Normal"/>
              <w:spacing w:lineRule="auto" w:line="2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cs="Calibri" w:ascii="Calibri" w:hAnsi="Calibri" w:cstheme="minorHAnsi"/>
                <w:b/>
                <w:bCs/>
                <w:sz w:val="22"/>
                <w:szCs w:val="22"/>
              </w:rPr>
              <w:t>Nazwa i adres Zamawiającego</w:t>
            </w:r>
          </w:p>
          <w:p>
            <w:pPr>
              <w:pStyle w:val="Normal"/>
              <w:spacing w:lineRule="auto" w:line="240"/>
              <w:jc w:val="center"/>
              <w:rPr>
                <w:rFonts w:ascii="Calibri" w:hAnsi="Calibri" w:cs="Calibri" w:cs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cs="Calibri" w:ascii="Calibri" w:hAnsi="Calibri" w:cstheme="minorHAnsi"/>
                <w:b/>
                <w:bCs/>
                <w:sz w:val="22"/>
                <w:szCs w:val="22"/>
              </w:rPr>
              <w:t>Wartość zamówienia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cs="Calibri" w:ascii="Calibri" w:hAnsi="Calibri" w:cstheme="minorHAnsi"/>
                <w:b/>
                <w:bCs/>
                <w:sz w:val="22"/>
                <w:szCs w:val="22"/>
              </w:rPr>
              <w:t xml:space="preserve">Zakres i rodzaj usługi 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cs="Calibri" w:ascii="Calibri" w:hAnsi="Calibri" w:cstheme="minorHAnsi"/>
                <w:b/>
                <w:bCs/>
                <w:sz w:val="22"/>
                <w:szCs w:val="22"/>
              </w:rPr>
              <w:t>Czas realizacji</w:t>
            </w:r>
          </w:p>
        </w:tc>
      </w:tr>
      <w:tr>
        <w:trPr>
          <w:trHeight w:val="465" w:hRule="atLeast"/>
          <w:cantSplit w:val="true"/>
        </w:trPr>
        <w:tc>
          <w:tcPr>
            <w:tcW w:w="309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ascii="Calibri" w:hAnsi="Calibri" w:cs="Calibri" w:cstheme="minorHAnsi"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  <w:tc>
          <w:tcPr>
            <w:tcW w:w="1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ascii="Calibri" w:hAnsi="Calibri" w:cs="Calibri" w:cstheme="minorHAnsi"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  <w:tc>
          <w:tcPr>
            <w:tcW w:w="168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ascii="Calibri" w:hAnsi="Calibri" w:cs="Calibri" w:cstheme="minorHAnsi"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  <w:tc>
          <w:tcPr>
            <w:tcW w:w="12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cs="Calibri" w:ascii="Calibri" w:hAnsi="Calibri" w:cstheme="minorHAnsi"/>
                <w:b/>
                <w:bCs/>
                <w:sz w:val="22"/>
                <w:szCs w:val="22"/>
              </w:rPr>
              <w:t>początek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cs="Calibri" w:ascii="Calibri" w:hAnsi="Calibri" w:cstheme="minorHAnsi"/>
                <w:b/>
                <w:bCs/>
                <w:sz w:val="22"/>
                <w:szCs w:val="22"/>
              </w:rPr>
              <w:t>koniec</w:t>
            </w:r>
          </w:p>
        </w:tc>
      </w:tr>
      <w:tr>
        <w:trPr>
          <w:trHeight w:val="203" w:hRule="atLeast"/>
        </w:trPr>
        <w:tc>
          <w:tcPr>
            <w:tcW w:w="30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cs="Calibri" w:ascii="Calibri" w:hAnsi="Calibr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cs="Calibri" w:ascii="Calibri" w:hAnsi="Calibr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cs="Calibri" w:ascii="Calibri" w:hAnsi="Calibr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cs="Calibri" w:ascii="Calibri" w:hAnsi="Calibr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cs="Calibri" w:ascii="Calibri" w:hAnsi="Calibri" w:cstheme="minorHAnsi"/>
                <w:b/>
                <w:bCs/>
                <w:sz w:val="22"/>
                <w:szCs w:val="22"/>
              </w:rPr>
              <w:t>5</w:t>
            </w:r>
          </w:p>
        </w:tc>
      </w:tr>
      <w:tr>
        <w:trPr>
          <w:trHeight w:val="1092" w:hRule="atLeast"/>
        </w:trPr>
        <w:tc>
          <w:tcPr>
            <w:tcW w:w="30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/>
              <w:rPr>
                <w:rFonts w:ascii="Calibri" w:hAnsi="Calibri" w:cs="Calibri" w:cstheme="minorHAnsi"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Normal"/>
              <w:spacing w:lineRule="auto" w:line="240"/>
              <w:rPr>
                <w:rFonts w:ascii="Calibri" w:hAnsi="Calibri" w:cs="Calibri" w:cstheme="minorHAnsi"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Normal"/>
              <w:spacing w:lineRule="auto" w:line="240"/>
              <w:rPr>
                <w:rFonts w:ascii="Calibri" w:hAnsi="Calibri" w:cs="Calibri" w:cstheme="minorHAnsi"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  <w:tc>
          <w:tcPr>
            <w:tcW w:w="1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/>
              <w:rPr>
                <w:rFonts w:ascii="Calibri" w:hAnsi="Calibri" w:cs="Calibri" w:cstheme="minorHAnsi"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  <w:tc>
          <w:tcPr>
            <w:tcW w:w="16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/>
              <w:rPr>
                <w:rFonts w:ascii="Calibri" w:hAnsi="Calibri" w:cs="Calibri" w:cstheme="minorHAnsi"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  <w:tc>
          <w:tcPr>
            <w:tcW w:w="12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/>
              <w:rPr>
                <w:rFonts w:ascii="Calibri" w:hAnsi="Calibri" w:cs="Calibri" w:cstheme="minorHAnsi"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/>
              <w:rPr>
                <w:rFonts w:ascii="Calibri" w:hAnsi="Calibri" w:cs="Calibri" w:cstheme="minorHAnsi"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>
          <w:trHeight w:val="1352" w:hRule="atLeast"/>
        </w:trPr>
        <w:tc>
          <w:tcPr>
            <w:tcW w:w="30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/>
              <w:rPr>
                <w:rFonts w:ascii="Calibri" w:hAnsi="Calibri" w:cs="Calibri" w:cstheme="minorHAnsi"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Normal"/>
              <w:spacing w:lineRule="auto" w:line="240"/>
              <w:rPr>
                <w:rFonts w:ascii="Calibri" w:hAnsi="Calibri" w:cs="Calibri" w:cstheme="minorHAnsi"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Normal"/>
              <w:spacing w:lineRule="auto" w:line="240"/>
              <w:rPr>
                <w:rFonts w:ascii="Calibri" w:hAnsi="Calibri" w:cs="Calibri" w:cstheme="minorHAnsi"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  <w:tc>
          <w:tcPr>
            <w:tcW w:w="1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/>
              <w:rPr>
                <w:rFonts w:ascii="Calibri" w:hAnsi="Calibri" w:cs="Calibri" w:cstheme="minorHAnsi"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  <w:tc>
          <w:tcPr>
            <w:tcW w:w="16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/>
              <w:rPr>
                <w:rFonts w:ascii="Calibri" w:hAnsi="Calibri" w:cs="Calibri" w:cstheme="minorHAnsi"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  <w:tc>
          <w:tcPr>
            <w:tcW w:w="12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/>
              <w:rPr>
                <w:rFonts w:ascii="Calibri" w:hAnsi="Calibri" w:cs="Calibri" w:cstheme="minorHAnsi"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/>
              <w:rPr>
                <w:rFonts w:ascii="Calibri" w:hAnsi="Calibri" w:cs="Calibri" w:cstheme="minorHAnsi"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ab/>
      </w:r>
    </w:p>
    <w:p>
      <w:pPr>
        <w:pStyle w:val="Normal"/>
        <w:spacing w:lineRule="auto" w:line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</w:t>
      </w:r>
      <w:r>
        <w:rPr>
          <w:rFonts w:ascii="Calibri" w:hAnsi="Calibri"/>
          <w:sz w:val="22"/>
          <w:szCs w:val="22"/>
        </w:rPr>
        <w:t>.</w:t>
        <w:tab/>
        <w:tab/>
        <w:tab/>
        <w:tab/>
        <w:tab/>
        <w:tab/>
        <w:tab/>
      </w:r>
    </w:p>
    <w:p>
      <w:pPr>
        <w:pStyle w:val="Normal"/>
        <w:spacing w:lineRule="auto" w:line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data, podpis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Calibri Light">
    <w:charset w:val="ee" w:characterSet="windows-1250"/>
    <w:family w:val="swiss"/>
    <w:pitch w:val="variable"/>
  </w:font>
  <w:font w:name="Segoe UI">
    <w:charset w:val="ee" w:characterSet="windows-1250"/>
    <w:family w:val="swiss"/>
    <w:pitch w:val="variable"/>
  </w:font>
  <w:font w:name="Liberation Sans">
    <w:altName w:val="Arial"/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772997918"/>
    </w:sdtPr>
    <w:sdtContent>
      <w:p>
        <w:pPr>
          <w:pStyle w:val="Footer"/>
          <w:jc w:val="end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772997918"/>
    </w:sdtPr>
    <w:sdtContent>
      <w:p>
        <w:pPr>
          <w:pStyle w:val="Footer"/>
          <w:jc w:val="end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  <w:drawing>
        <wp:inline distT="0" distB="0" distL="0" distR="0">
          <wp:extent cx="5733415" cy="714375"/>
          <wp:effectExtent l="0" t="0" r="0" b="0"/>
          <wp:docPr id="1" name="Obraz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  <w:drawing>
        <wp:inline distT="0" distB="0" distL="0" distR="0">
          <wp:extent cx="5733415" cy="714375"/>
          <wp:effectExtent l="0" t="0" r="0" b="0"/>
          <wp:docPr id="2" name="Obraz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250cd"/>
    <w:pPr>
      <w:widowControl/>
      <w:suppressAutoHyphens w:val="true"/>
      <w:bidi w:val="0"/>
      <w:spacing w:lineRule="auto" w:line="276" w:before="0" w:after="0"/>
      <w:jc w:val="start"/>
    </w:pPr>
    <w:rPr>
      <w:rFonts w:ascii="Arial" w:hAnsi="Arial" w:eastAsia="Arial" w:cs="Arial"/>
      <w:color w:val="auto"/>
      <w:kern w:val="0"/>
      <w:sz w:val="22"/>
      <w:szCs w:val="22"/>
      <w:lang w:val="pl-PL" w:eastAsia="pl-PL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7250cd"/>
    <w:pPr>
      <w:keepNext w:val="true"/>
      <w:keepLines/>
      <w:spacing w:lineRule="auto" w:line="259"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  <w:lang w:val="pl-PL" w:eastAsia="en-US"/>
    </w:rPr>
  </w:style>
  <w:style w:type="paragraph" w:styleId="Heading2">
    <w:name w:val="heading 2"/>
    <w:basedOn w:val="Normal"/>
    <w:next w:val="Normal"/>
    <w:link w:val="Nagwek2Znak"/>
    <w:uiPriority w:val="9"/>
    <w:unhideWhenUsed/>
    <w:qFormat/>
    <w:rsid w:val="007250cd"/>
    <w:pPr>
      <w:keepNext w:val="true"/>
      <w:keepLines/>
      <w:spacing w:lineRule="auto" w:line="259"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26"/>
      <w:szCs w:val="26"/>
      <w:lang w:val="pl-PL" w:eastAsia="en-US"/>
    </w:rPr>
  </w:style>
  <w:style w:type="paragraph" w:styleId="Heading3">
    <w:name w:val="heading 3"/>
    <w:basedOn w:val="Normal"/>
    <w:next w:val="Normal"/>
    <w:link w:val="Nagwek3Znak"/>
    <w:uiPriority w:val="9"/>
    <w:unhideWhenUsed/>
    <w:qFormat/>
    <w:rsid w:val="00e068e5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themeColor="accent1" w:themeShade="7f" w:val="1F3763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7250cd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Nagwek2Znak" w:customStyle="1">
    <w:name w:val="Nagłówek 2 Znak"/>
    <w:basedOn w:val="DefaultParagraphFont"/>
    <w:uiPriority w:val="9"/>
    <w:qFormat/>
    <w:rsid w:val="007250cd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250cd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7250cd"/>
    <w:rPr>
      <w:rFonts w:ascii="Arial" w:hAnsi="Arial" w:eastAsia="Arial" w:cs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e87093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87093"/>
    <w:rPr>
      <w:color w:val="605E5C"/>
      <w:shd w:fill="E1DFDD" w:val="clear"/>
    </w:rPr>
  </w:style>
  <w:style w:type="character" w:styleId="NagwekZnak" w:customStyle="1">
    <w:name w:val="Nagłówek Znak"/>
    <w:basedOn w:val="DefaultParagraphFont"/>
    <w:uiPriority w:val="99"/>
    <w:qFormat/>
    <w:rsid w:val="00e87093"/>
    <w:rPr>
      <w:rFonts w:ascii="Arial" w:hAnsi="Arial" w:eastAsia="Arial" w:cs="Arial"/>
      <w:lang w:val="pl-PL" w:eastAsia="pl-PL"/>
    </w:rPr>
  </w:style>
  <w:style w:type="character" w:styleId="StopkaZnak" w:customStyle="1">
    <w:name w:val="Stopka Znak"/>
    <w:basedOn w:val="DefaultParagraphFont"/>
    <w:uiPriority w:val="99"/>
    <w:qFormat/>
    <w:rsid w:val="00e87093"/>
    <w:rPr>
      <w:rFonts w:ascii="Arial" w:hAnsi="Arial" w:eastAsia="Arial" w:cs="Arial"/>
      <w:lang w:val="pl-PL"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c62ca"/>
    <w:rPr>
      <w:rFonts w:ascii="Arial" w:hAnsi="Arial" w:eastAsia="Arial" w:cs="Arial"/>
      <w:b/>
      <w:bCs/>
      <w:sz w:val="20"/>
      <w:szCs w:val="20"/>
      <w:lang w:val="pl-PL" w:eastAsia="pl-PL"/>
    </w:rPr>
  </w:style>
  <w:style w:type="character" w:styleId="Nagwek3Znak" w:customStyle="1">
    <w:name w:val="Nagłówek 3 Znak"/>
    <w:basedOn w:val="DefaultParagraphFont"/>
    <w:uiPriority w:val="9"/>
    <w:qFormat/>
    <w:rsid w:val="00e068e5"/>
    <w:rPr>
      <w:rFonts w:ascii="Calibri Light" w:hAnsi="Calibri Light" w:eastAsia="" w:cs="" w:asciiTheme="majorHAnsi" w:cstheme="majorBidi" w:eastAsiaTheme="majorEastAsia" w:hAnsiTheme="majorHAnsi"/>
      <w:color w:themeColor="accent1" w:themeShade="7f" w:val="1F3763"/>
      <w:sz w:val="24"/>
      <w:szCs w:val="24"/>
      <w:lang w:val="pl-PL" w:eastAsia="pl-PL"/>
    </w:rPr>
  </w:style>
  <w:style w:type="character" w:styleId="StopkaZnak1">
    <w:name w:val="Stopka Znak1"/>
    <w:basedOn w:val="DefaultParagraphFont"/>
    <w:qFormat/>
    <w:rPr>
      <w:color w:val="00000A"/>
      <w:sz w:val="22"/>
    </w:rPr>
  </w:style>
  <w:style w:type="character" w:styleId="TekstdymkaZnak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character" w:styleId="Wzmianka1">
    <w:name w:val="Wzmianka1"/>
    <w:basedOn w:val="DefaultParagraphFont"/>
    <w:qFormat/>
    <w:rPr>
      <w:color w:val="2B579A"/>
      <w:shd w:fill="E6E6E6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7250cd"/>
    <w:pPr>
      <w:spacing w:lineRule="auto" w:line="24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istopkauser">
    <w:name w:val="Główka i stopka (user)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e87093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Footer">
    <w:name w:val="footer"/>
    <w:basedOn w:val="Normal"/>
    <w:link w:val="StopkaZnak"/>
    <w:uiPriority w:val="99"/>
    <w:unhideWhenUsed/>
    <w:rsid w:val="00e87093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ListParagraph">
    <w:name w:val="List Paragraph"/>
    <w:basedOn w:val="Normal"/>
    <w:uiPriority w:val="34"/>
    <w:qFormat/>
    <w:rsid w:val="00775479"/>
    <w:pPr>
      <w:spacing w:before="0" w:after="0"/>
      <w:ind w:start="720"/>
      <w:contextualSpacing/>
    </w:pPr>
    <w:rPr/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fc62ca"/>
    <w:pPr/>
    <w:rPr>
      <w:b/>
      <w:bCs/>
    </w:rPr>
  </w:style>
  <w:style w:type="paragraph" w:styleId="Akapitzlist1" w:customStyle="1">
    <w:name w:val="Akapit z listą1"/>
    <w:basedOn w:val="Normal"/>
    <w:qFormat/>
    <w:rsid w:val="00c53ba7"/>
    <w:pPr>
      <w:suppressAutoHyphens w:val="true"/>
      <w:spacing w:before="0" w:after="200"/>
      <w:ind w:start="720"/>
      <w:contextualSpacing/>
    </w:pPr>
    <w:rPr>
      <w:rFonts w:ascii="Calibri" w:hAnsi="Calibri" w:eastAsia="Calibri" w:cs="Calibri"/>
      <w:color w:val="00000A"/>
      <w:kern w:val="2"/>
      <w:lang w:val="pl-PL" w:eastAsia="zh-CN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star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kern w:val="2"/>
      <w:sz w:val="22"/>
      <w:szCs w:val="22"/>
      <w:lang w:val="pl-PL" w:eastAsia="zh-CN" w:bidi="ar-SA"/>
    </w:rPr>
  </w:style>
  <w:style w:type="paragraph" w:styleId="Nagwek5">
    <w:name w:val="Nagłówek5"/>
    <w:basedOn w:val="Normal"/>
    <w:qFormat/>
    <w:pPr>
      <w:tabs>
        <w:tab w:val="clear" w:pos="708"/>
        <w:tab w:val="center" w:pos="4536" w:leader="none"/>
        <w:tab w:val="right" w:pos="9072" w:leader="none"/>
      </w:tabs>
      <w:suppressAutoHyphens w:val="true"/>
      <w:overflowPunct w:val="false"/>
      <w:spacing w:lineRule="auto" w:line="240" w:before="0" w:after="0"/>
    </w:pPr>
    <w:rPr>
      <w:rFonts w:ascii="Times New Roman" w:hAnsi="Times New Roman" w:eastAsia="Calibri" w:cs="Calibri"/>
      <w:color w:val="auto"/>
      <w:lang w:eastAsia="zh-CN"/>
    </w:rPr>
  </w:style>
  <w:style w:type="paragraph" w:styleId="Stopka1">
    <w:name w:val="Stopka1"/>
    <w:basedOn w:val="Normal"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agwek1">
    <w:name w:val="Nagłówek1"/>
    <w:basedOn w:val="Normal"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styleId="Bezlisty" w:default="1">
    <w:name w:val="Bez listy"/>
    <w:uiPriority w:val="99"/>
    <w:semiHidden/>
    <w:unhideWhenUsed/>
    <w:qFormat/>
  </w:style>
  <w:style w:type="numbering" w:styleId="MOPS" w:customStyle="1">
    <w:name w:val="MOPS"/>
    <w:uiPriority w:val="99"/>
    <w:qFormat/>
    <w:rsid w:val="00360b93"/>
  </w:style>
  <w:style w:type="numbering" w:styleId="Bezlistyuser">
    <w:name w:val="Bez listy (user)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870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LibreOffice/25.2.4.3$Windows_X86_64 LibreOffice_project/33e196637044ead23f5c3226cde09b47731f7e27</Application>
  <AppVersion>15.0000</AppVersion>
  <Pages>1</Pages>
  <Words>154</Words>
  <Characters>1358</Characters>
  <CharactersWithSpaces>1498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2025-06-25T11:51:30Z</dcterms:created>
  <dc:creator/>
  <dc:description/>
  <dc:language>pl-PL</dc:language>
  <cp:lastModifiedBy/>
  <cp:lastPrinted>2025-07-23T12:12:23Z</cp:lastPrinted>
  <dcterms:modified xsi:type="dcterms:W3CDTF">2025-07-23T16:17:21Z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